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Spec="center" w:tblpY="1816"/>
        <w:tblW w:w="15021" w:type="dxa"/>
        <w:tblLook w:val="04A0" w:firstRow="1" w:lastRow="0" w:firstColumn="1" w:lastColumn="0" w:noHBand="0" w:noVBand="1"/>
      </w:tblPr>
      <w:tblGrid>
        <w:gridCol w:w="5524"/>
        <w:gridCol w:w="1318"/>
        <w:gridCol w:w="1220"/>
        <w:gridCol w:w="6959"/>
      </w:tblGrid>
      <w:tr w:rsidR="005B50FA" w:rsidRPr="00416CA7" w14:paraId="19CBDD1E" w14:textId="77777777" w:rsidTr="000049BC">
        <w:tc>
          <w:tcPr>
            <w:tcW w:w="5524" w:type="dxa"/>
          </w:tcPr>
          <w:p w14:paraId="6B02ACC7" w14:textId="0EC02D5E" w:rsidR="005B50FA" w:rsidRPr="005B50FA" w:rsidRDefault="005B50FA" w:rsidP="005B5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0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конференции</w:t>
            </w:r>
          </w:p>
        </w:tc>
        <w:tc>
          <w:tcPr>
            <w:tcW w:w="1318" w:type="dxa"/>
          </w:tcPr>
          <w:p w14:paraId="52E0EB83" w14:textId="2ABA7A33" w:rsidR="005B50FA" w:rsidRPr="005B50FA" w:rsidRDefault="005B50FA" w:rsidP="005B5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50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Месяц</w:t>
            </w:r>
          </w:p>
        </w:tc>
        <w:tc>
          <w:tcPr>
            <w:tcW w:w="1220" w:type="dxa"/>
          </w:tcPr>
          <w:p w14:paraId="60AB4940" w14:textId="1C372019" w:rsidR="005B50FA" w:rsidRPr="005B50FA" w:rsidRDefault="005B50FA" w:rsidP="005B5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0F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59" w:type="dxa"/>
          </w:tcPr>
          <w:p w14:paraId="2625F8F0" w14:textId="1B62C473" w:rsidR="005B50FA" w:rsidRPr="005B50FA" w:rsidRDefault="005B50FA" w:rsidP="005B5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0FA">
              <w:rPr>
                <w:rFonts w:ascii="Times New Roman" w:hAnsi="Times New Roman" w:cs="Times New Roman"/>
                <w:b/>
                <w:sz w:val="28"/>
                <w:szCs w:val="28"/>
              </w:rPr>
              <w:t>Ссылка для регистрации на конференцию</w:t>
            </w:r>
          </w:p>
        </w:tc>
      </w:tr>
      <w:tr w:rsidR="000049BC" w:rsidRPr="00416CA7" w14:paraId="23B971B3" w14:textId="77777777" w:rsidTr="000049BC">
        <w:trPr>
          <w:trHeight w:val="650"/>
        </w:trPr>
        <w:tc>
          <w:tcPr>
            <w:tcW w:w="5524" w:type="dxa"/>
          </w:tcPr>
          <w:p w14:paraId="1AA54282" w14:textId="75F10E48" w:rsidR="005B50FA" w:rsidRPr="005B50FA" w:rsidRDefault="005B50FA" w:rsidP="005B50F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B50FA">
              <w:rPr>
                <w:rFonts w:cstheme="minorHAnsi"/>
                <w:sz w:val="24"/>
                <w:szCs w:val="24"/>
                <w:lang w:val="en-US"/>
              </w:rPr>
              <w:t>Temporary Works For Construction - Propping and Needling</w:t>
            </w:r>
          </w:p>
        </w:tc>
        <w:tc>
          <w:tcPr>
            <w:tcW w:w="1318" w:type="dxa"/>
          </w:tcPr>
          <w:p w14:paraId="50F53870" w14:textId="3BBDDB0A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 xml:space="preserve">Апрель </w:t>
            </w:r>
          </w:p>
        </w:tc>
        <w:tc>
          <w:tcPr>
            <w:tcW w:w="1220" w:type="dxa"/>
          </w:tcPr>
          <w:p w14:paraId="6A82F7E7" w14:textId="7D88E446" w:rsidR="005B50FA" w:rsidRPr="000049BC" w:rsidRDefault="005B50FA" w:rsidP="005B50FA">
            <w:pPr>
              <w:rPr>
                <w:rFonts w:cstheme="minorHAnsi"/>
              </w:rPr>
            </w:pPr>
            <w:r w:rsidRPr="000049BC">
              <w:rPr>
                <w:rFonts w:cstheme="minorHAnsi"/>
                <w:lang w:val="kk-KZ"/>
              </w:rPr>
              <w:t>26.04.2024</w:t>
            </w:r>
          </w:p>
        </w:tc>
        <w:tc>
          <w:tcPr>
            <w:tcW w:w="6959" w:type="dxa"/>
          </w:tcPr>
          <w:p w14:paraId="4EC14501" w14:textId="77777777" w:rsidR="008B3D28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5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https://allevents.in/online/temporary-works-for-construction-propping-and-needling/10000876052445447</w:t>
              </w:r>
            </w:hyperlink>
          </w:p>
          <w:p w14:paraId="3D6D433E" w14:textId="50256A0F" w:rsidR="000049BC" w:rsidRPr="000049BC" w:rsidRDefault="000049BC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</w:p>
        </w:tc>
      </w:tr>
      <w:tr w:rsidR="000049BC" w:rsidRPr="00CF648A" w14:paraId="428AFF8A" w14:textId="77777777" w:rsidTr="000049BC">
        <w:tc>
          <w:tcPr>
            <w:tcW w:w="5524" w:type="dxa"/>
          </w:tcPr>
          <w:p w14:paraId="7B292DE8" w14:textId="763E4731" w:rsidR="005B50FA" w:rsidRPr="005B50FA" w:rsidRDefault="005B50FA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>LX Международная научно-практическая конференция «</w:t>
            </w:r>
            <w:proofErr w:type="spellStart"/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>Advances</w:t>
            </w:r>
            <w:proofErr w:type="spellEnd"/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>in</w:t>
            </w:r>
            <w:proofErr w:type="spellEnd"/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 Science </w:t>
            </w:r>
            <w:proofErr w:type="spellStart"/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>and</w:t>
            </w:r>
            <w:proofErr w:type="spellEnd"/>
            <w:r w:rsidRPr="005B50FA"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 Technology»</w:t>
            </w:r>
            <w:hyperlink r:id="rId6" w:tgtFrame="_blank" w:history="1">
              <w:r w:rsidRPr="005B50FA">
                <w:rPr>
                  <w:rStyle w:val="a4"/>
                  <w:rFonts w:eastAsia="Times New Roman" w:cstheme="minorHAnsi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318" w:type="dxa"/>
          </w:tcPr>
          <w:p w14:paraId="75D3298B" w14:textId="14236B34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 xml:space="preserve">Апрель </w:t>
            </w:r>
          </w:p>
        </w:tc>
        <w:tc>
          <w:tcPr>
            <w:tcW w:w="1220" w:type="dxa"/>
          </w:tcPr>
          <w:p w14:paraId="40EDBAE6" w14:textId="3AA1EC1B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>30</w:t>
            </w:r>
            <w:r w:rsidRPr="000049BC">
              <w:rPr>
                <w:rFonts w:cstheme="minorHAnsi"/>
                <w:lang w:val="kk-KZ"/>
              </w:rPr>
              <w:t>.04.</w:t>
            </w:r>
            <w:r w:rsidRPr="000049BC">
              <w:rPr>
                <w:rFonts w:cstheme="minorHAnsi"/>
                <w:lang w:val="kk-KZ"/>
              </w:rPr>
              <w:t>2024</w:t>
            </w:r>
          </w:p>
        </w:tc>
        <w:tc>
          <w:tcPr>
            <w:tcW w:w="6959" w:type="dxa"/>
          </w:tcPr>
          <w:p w14:paraId="463B3419" w14:textId="08880E6E" w:rsidR="005B50FA" w:rsidRDefault="000049BC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7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https://konferencii.ru/info/125599</w:t>
              </w:r>
            </w:hyperlink>
          </w:p>
          <w:p w14:paraId="7B27D7B4" w14:textId="1FF7816A" w:rsidR="000049BC" w:rsidRPr="005B50FA" w:rsidRDefault="000049BC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</w:p>
        </w:tc>
      </w:tr>
      <w:tr w:rsidR="000049BC" w:rsidRPr="00CF648A" w14:paraId="3C7C69B6" w14:textId="77777777" w:rsidTr="000049BC">
        <w:tc>
          <w:tcPr>
            <w:tcW w:w="5524" w:type="dxa"/>
          </w:tcPr>
          <w:p w14:paraId="5ADA9353" w14:textId="77777777" w:rsidR="005B50FA" w:rsidRPr="005B50FA" w:rsidRDefault="005B50FA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5B50FA">
              <w:rPr>
                <w:rFonts w:cstheme="minorHAnsi"/>
                <w:sz w:val="24"/>
                <w:szCs w:val="24"/>
                <w:lang w:val="kk-KZ"/>
              </w:rPr>
              <w:t>URBAN METAVERSE &amp; SMART CITIES</w:t>
            </w:r>
          </w:p>
        </w:tc>
        <w:tc>
          <w:tcPr>
            <w:tcW w:w="1318" w:type="dxa"/>
          </w:tcPr>
          <w:p w14:paraId="49538921" w14:textId="339EA4E8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 xml:space="preserve">Май </w:t>
            </w:r>
          </w:p>
        </w:tc>
        <w:tc>
          <w:tcPr>
            <w:tcW w:w="1220" w:type="dxa"/>
          </w:tcPr>
          <w:p w14:paraId="0E52B424" w14:textId="2D484A34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>02.05.2024</w:t>
            </w:r>
          </w:p>
        </w:tc>
        <w:tc>
          <w:tcPr>
            <w:tcW w:w="6959" w:type="dxa"/>
          </w:tcPr>
          <w:p w14:paraId="41F1CD27" w14:textId="22B8835C" w:rsidR="005B50FA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8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https://allevents.in/online/urban-metaverse-and-smart-cities/10000877797996437</w:t>
              </w:r>
            </w:hyperlink>
          </w:p>
          <w:p w14:paraId="15D58C84" w14:textId="77777777" w:rsidR="008B3D28" w:rsidRPr="005B50FA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</w:p>
        </w:tc>
      </w:tr>
      <w:tr w:rsidR="000049BC" w:rsidRPr="00CF648A" w14:paraId="0A8EBA95" w14:textId="77777777" w:rsidTr="000049BC">
        <w:tc>
          <w:tcPr>
            <w:tcW w:w="5524" w:type="dxa"/>
          </w:tcPr>
          <w:p w14:paraId="26E69697" w14:textId="1225EC7B" w:rsidR="005B50FA" w:rsidRPr="005B50FA" w:rsidRDefault="005B50FA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5B50FA">
              <w:rPr>
                <w:rFonts w:cstheme="minorHAnsi"/>
                <w:sz w:val="24"/>
                <w:szCs w:val="24"/>
                <w:lang w:val="en-US"/>
              </w:rPr>
              <w:t>Architects Without Frontiers</w:t>
            </w:r>
          </w:p>
        </w:tc>
        <w:tc>
          <w:tcPr>
            <w:tcW w:w="1318" w:type="dxa"/>
          </w:tcPr>
          <w:p w14:paraId="772BF40C" w14:textId="5EAEC998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>Май</w:t>
            </w:r>
          </w:p>
        </w:tc>
        <w:tc>
          <w:tcPr>
            <w:tcW w:w="1220" w:type="dxa"/>
          </w:tcPr>
          <w:p w14:paraId="6C3E5E5A" w14:textId="53EDF35D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en-US"/>
              </w:rPr>
              <w:t>02.05.2024</w:t>
            </w:r>
          </w:p>
        </w:tc>
        <w:tc>
          <w:tcPr>
            <w:tcW w:w="6959" w:type="dxa"/>
          </w:tcPr>
          <w:p w14:paraId="5C7B33C3" w14:textId="7BB50BC7" w:rsidR="005B50FA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9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https://allevents.in/online/architects-without-frontiers/10000866984252237</w:t>
              </w:r>
            </w:hyperlink>
          </w:p>
          <w:p w14:paraId="2FB69569" w14:textId="6A9E17F7" w:rsidR="008B3D28" w:rsidRPr="005B50FA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</w:p>
        </w:tc>
      </w:tr>
      <w:tr w:rsidR="000049BC" w:rsidRPr="00CF648A" w14:paraId="4F123789" w14:textId="77777777" w:rsidTr="000049BC">
        <w:tc>
          <w:tcPr>
            <w:tcW w:w="5524" w:type="dxa"/>
          </w:tcPr>
          <w:p w14:paraId="0BF04915" w14:textId="77777777" w:rsidR="005B50FA" w:rsidRPr="005B50FA" w:rsidRDefault="005B50FA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r w:rsidRPr="005B50FA">
              <w:rPr>
                <w:rFonts w:cstheme="minorHAnsi"/>
                <w:sz w:val="24"/>
                <w:szCs w:val="24"/>
                <w:lang w:val="kk-KZ"/>
              </w:rPr>
              <w:t>Health effects of air pollution from Construction sites</w:t>
            </w:r>
          </w:p>
        </w:tc>
        <w:tc>
          <w:tcPr>
            <w:tcW w:w="1318" w:type="dxa"/>
          </w:tcPr>
          <w:p w14:paraId="0833A134" w14:textId="0C9C2482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>Май</w:t>
            </w:r>
          </w:p>
        </w:tc>
        <w:tc>
          <w:tcPr>
            <w:tcW w:w="1220" w:type="dxa"/>
          </w:tcPr>
          <w:p w14:paraId="1C305591" w14:textId="24C08178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>15.05.2024</w:t>
            </w:r>
          </w:p>
        </w:tc>
        <w:tc>
          <w:tcPr>
            <w:tcW w:w="6959" w:type="dxa"/>
          </w:tcPr>
          <w:p w14:paraId="2EAF51A1" w14:textId="2CCC0696" w:rsidR="005B50FA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10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https://allevents.in/online/health-effects-of-air-pollution-from-construction-sites/10000872407884467</w:t>
              </w:r>
            </w:hyperlink>
          </w:p>
          <w:p w14:paraId="054F523A" w14:textId="77777777" w:rsidR="008B3D28" w:rsidRPr="005B50FA" w:rsidRDefault="008B3D28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</w:p>
        </w:tc>
      </w:tr>
      <w:tr w:rsidR="000049BC" w:rsidRPr="005B50FA" w14:paraId="0DF7E237" w14:textId="77777777" w:rsidTr="000049BC">
        <w:tc>
          <w:tcPr>
            <w:tcW w:w="5524" w:type="dxa"/>
          </w:tcPr>
          <w:p w14:paraId="30AAF663" w14:textId="3814C96D" w:rsidR="005B50FA" w:rsidRPr="005B50FA" w:rsidRDefault="000049BC" w:rsidP="005B50FA">
            <w:pPr>
              <w:pStyle w:val="xmsonormal"/>
              <w:shd w:val="clear" w:color="auto" w:fill="F7F7F7"/>
              <w:rPr>
                <w:rFonts w:asciiTheme="minorHAnsi" w:eastAsia="Times New Roman" w:hAnsiTheme="minorHAnsi" w:cstheme="minorHAnsi"/>
                <w:color w:val="111111"/>
              </w:rPr>
            </w:pPr>
            <w:r w:rsidRPr="005B50FA">
              <w:rPr>
                <w:rFonts w:asciiTheme="minorHAnsi" w:eastAsia="Times New Roman" w:hAnsiTheme="minorHAnsi" w:cstheme="minorHAnsi"/>
                <w:color w:val="111111"/>
              </w:rPr>
              <w:t xml:space="preserve">Международная </w:t>
            </w:r>
            <w:r>
              <w:t>онлайн</w:t>
            </w:r>
            <w:r w:rsidR="005B50FA" w:rsidRPr="005B50FA">
              <w:rPr>
                <w:rFonts w:asciiTheme="minorHAnsi" w:eastAsia="Times New Roman" w:hAnsiTheme="minorHAnsi" w:cstheme="minorHAnsi"/>
                <w:color w:val="111111"/>
              </w:rPr>
              <w:t xml:space="preserve"> конференция «Актуальные вызовы архитектурно-строительной науки — 2024» (CCACES-2024) </w:t>
            </w:r>
          </w:p>
          <w:p w14:paraId="057B2721" w14:textId="1B94D3A2" w:rsidR="005B50FA" w:rsidRPr="005B50FA" w:rsidRDefault="005B50FA" w:rsidP="005B50FA">
            <w:pPr>
              <w:pStyle w:val="xmsonormal"/>
              <w:shd w:val="clear" w:color="auto" w:fill="F7F7F7"/>
              <w:rPr>
                <w:rFonts w:asciiTheme="minorHAnsi" w:eastAsia="Times New Roman" w:hAnsiTheme="minorHAnsi" w:cstheme="minorHAnsi"/>
                <w:color w:val="111111"/>
                <w:sz w:val="16"/>
                <w:szCs w:val="16"/>
              </w:rPr>
            </w:pPr>
            <w:r w:rsidRPr="005B50FA">
              <w:rPr>
                <w:rFonts w:asciiTheme="minorHAnsi" w:hAnsiTheme="minorHAnsi" w:cstheme="minorHAnsi"/>
                <w:sz w:val="16"/>
                <w:szCs w:val="16"/>
              </w:rPr>
              <w:t>Конференция посвящена</w:t>
            </w:r>
            <w:r w:rsidRPr="005B50F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обсуждению современных достижений в области архитектуры, градостроительства, промышленного и гражданского строительства, новым технологиям строительных материалов и оборудования, энерго — и ресурсосберегающим технологиям, применению цифровых технологий в архитектурно-строительной отрасли</w:t>
            </w:r>
            <w:hyperlink r:id="rId11" w:tgtFrame="_blank" w:history="1">
              <w:r w:rsidRPr="005B50FA">
                <w:rPr>
                  <w:rStyle w:val="a4"/>
                  <w:rFonts w:asciiTheme="minorHAnsi" w:eastAsia="Times New Roman" w:hAnsiTheme="minorHAnsi" w:cstheme="minorHAnsi"/>
                  <w:sz w:val="16"/>
                  <w:szCs w:val="16"/>
                  <w:vertAlign w:val="superscript"/>
                </w:rPr>
                <w:t>1</w:t>
              </w:r>
            </w:hyperlink>
            <w:r w:rsidRPr="005B50FA">
              <w:rPr>
                <w:rFonts w:asciiTheme="minorHAnsi" w:eastAsia="Times New Roman" w:hAnsiTheme="minorHAnsi" w:cstheme="minorHAnsi"/>
                <w:color w:val="111111"/>
                <w:sz w:val="16"/>
                <w:szCs w:val="16"/>
              </w:rPr>
              <w:t>.</w:t>
            </w:r>
          </w:p>
          <w:p w14:paraId="6098C0A7" w14:textId="77777777" w:rsidR="005B50FA" w:rsidRPr="005B50FA" w:rsidRDefault="005B50FA" w:rsidP="005B50FA">
            <w:pPr>
              <w:pStyle w:val="xmsonormal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B50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Есть онлайн участие </w:t>
            </w:r>
          </w:p>
          <w:p w14:paraId="5F23B230" w14:textId="77777777" w:rsidR="005B50FA" w:rsidRPr="005B50FA" w:rsidRDefault="005B50FA" w:rsidP="005B50FA">
            <w:pPr>
              <w:pStyle w:val="xmsonormal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B50F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Язык – русский </w:t>
            </w:r>
          </w:p>
          <w:p w14:paraId="0A773964" w14:textId="0C973B90" w:rsidR="005B50FA" w:rsidRPr="005B50FA" w:rsidRDefault="005B50FA" w:rsidP="005B50FA">
            <w:pPr>
              <w:pStyle w:val="xmsonormal"/>
              <w:rPr>
                <w:rFonts w:asciiTheme="minorHAnsi" w:hAnsiTheme="minorHAnsi" w:cstheme="minorHAnsi"/>
              </w:rPr>
            </w:pPr>
            <w:r w:rsidRPr="005B50F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Участие в Конференции бесплатное</w:t>
            </w:r>
          </w:p>
        </w:tc>
        <w:tc>
          <w:tcPr>
            <w:tcW w:w="1318" w:type="dxa"/>
          </w:tcPr>
          <w:p w14:paraId="29B5762D" w14:textId="2EF7133D" w:rsidR="005B50FA" w:rsidRPr="000049BC" w:rsidRDefault="005B50FA" w:rsidP="005B50FA">
            <w:pPr>
              <w:rPr>
                <w:rFonts w:cstheme="minorHAnsi"/>
                <w:lang w:val="kk-KZ"/>
              </w:rPr>
            </w:pPr>
            <w:r w:rsidRPr="000049BC">
              <w:rPr>
                <w:rFonts w:cstheme="minorHAnsi"/>
                <w:lang w:val="kk-KZ"/>
              </w:rPr>
              <w:t xml:space="preserve">Май </w:t>
            </w:r>
          </w:p>
        </w:tc>
        <w:tc>
          <w:tcPr>
            <w:tcW w:w="1220" w:type="dxa"/>
          </w:tcPr>
          <w:p w14:paraId="35379A7D" w14:textId="77777777" w:rsidR="000049BC" w:rsidRDefault="005B50FA" w:rsidP="005B50FA">
            <w:pPr>
              <w:rPr>
                <w:rFonts w:eastAsia="Times New Roman" w:cstheme="minorHAnsi"/>
                <w:color w:val="111111"/>
              </w:rPr>
            </w:pPr>
            <w:r w:rsidRPr="000049BC">
              <w:rPr>
                <w:rFonts w:eastAsia="Times New Roman" w:cstheme="minorHAnsi"/>
                <w:color w:val="111111"/>
              </w:rPr>
              <w:t>16</w:t>
            </w:r>
            <w:r w:rsidR="000049BC">
              <w:rPr>
                <w:rFonts w:eastAsia="Times New Roman" w:cstheme="minorHAnsi"/>
                <w:color w:val="111111"/>
              </w:rPr>
              <w:t>.</w:t>
            </w:r>
            <w:r w:rsidR="000049BC" w:rsidRPr="000049BC">
              <w:rPr>
                <w:rFonts w:eastAsia="Times New Roman" w:cstheme="minorHAnsi"/>
                <w:color w:val="111111"/>
              </w:rPr>
              <w:t>05.2024</w:t>
            </w:r>
          </w:p>
          <w:p w14:paraId="1AE16674" w14:textId="50CBCB00" w:rsidR="005B50FA" w:rsidRPr="000049BC" w:rsidRDefault="005B50FA" w:rsidP="005B50FA">
            <w:pPr>
              <w:rPr>
                <w:rFonts w:cstheme="minorHAnsi"/>
                <w:lang w:val="en-US"/>
              </w:rPr>
            </w:pPr>
            <w:r w:rsidRPr="000049BC">
              <w:rPr>
                <w:rFonts w:eastAsia="Times New Roman" w:cstheme="minorHAnsi"/>
                <w:color w:val="111111"/>
              </w:rPr>
              <w:t>17</w:t>
            </w:r>
            <w:r w:rsidRPr="000049BC">
              <w:rPr>
                <w:rFonts w:eastAsia="Times New Roman" w:cstheme="minorHAnsi"/>
                <w:color w:val="111111"/>
              </w:rPr>
              <w:t>.05.20</w:t>
            </w:r>
            <w:r w:rsidRPr="000049BC">
              <w:rPr>
                <w:rFonts w:eastAsia="Times New Roman" w:cstheme="minorHAnsi"/>
                <w:color w:val="111111"/>
              </w:rPr>
              <w:t>24</w:t>
            </w:r>
          </w:p>
        </w:tc>
        <w:tc>
          <w:tcPr>
            <w:tcW w:w="6959" w:type="dxa"/>
          </w:tcPr>
          <w:p w14:paraId="396B747C" w14:textId="5706A648" w:rsidR="005B50FA" w:rsidRDefault="005B50FA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12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https://sti.urfu.ru/ru/studentam/nauka/konferencii/ccaces/</w:t>
              </w:r>
            </w:hyperlink>
          </w:p>
          <w:p w14:paraId="542441A9" w14:textId="4A9238CD" w:rsidR="005B50FA" w:rsidRPr="005B50FA" w:rsidRDefault="005B50FA" w:rsidP="005B50FA">
            <w:pPr>
              <w:rPr>
                <w:rFonts w:cstheme="minorHAnsi"/>
                <w:sz w:val="24"/>
                <w:szCs w:val="24"/>
                <w:lang w:val="kk-KZ"/>
              </w:rPr>
            </w:pPr>
          </w:p>
        </w:tc>
      </w:tr>
      <w:tr w:rsidR="000049BC" w:rsidRPr="00CF648A" w14:paraId="088EA3A3" w14:textId="77777777" w:rsidTr="000049BC">
        <w:tc>
          <w:tcPr>
            <w:tcW w:w="5524" w:type="dxa"/>
          </w:tcPr>
          <w:p w14:paraId="79AE0815" w14:textId="77777777" w:rsidR="005B50FA" w:rsidRPr="00416CA7" w:rsidRDefault="005B50FA" w:rsidP="005B50FA">
            <w:pPr>
              <w:rPr>
                <w:rFonts w:ascii="Times New Roman" w:hAnsi="Times New Roman" w:cs="Times New Roman"/>
                <w:lang w:val="kk-KZ"/>
              </w:rPr>
            </w:pPr>
            <w:r w:rsidRPr="00416CA7">
              <w:rPr>
                <w:rFonts w:ascii="Times New Roman" w:hAnsi="Times New Roman" w:cs="Times New Roman"/>
                <w:lang w:val="kk-KZ"/>
              </w:rPr>
              <w:t>Futureproofing the construction industry through digitalisation</w:t>
            </w:r>
          </w:p>
        </w:tc>
        <w:tc>
          <w:tcPr>
            <w:tcW w:w="1318" w:type="dxa"/>
          </w:tcPr>
          <w:p w14:paraId="18322574" w14:textId="1CBDC337" w:rsidR="005B50FA" w:rsidRPr="000049BC" w:rsidRDefault="00ED39D0" w:rsidP="005B50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1220" w:type="dxa"/>
          </w:tcPr>
          <w:p w14:paraId="2478FEFF" w14:textId="31836122" w:rsidR="005B50FA" w:rsidRPr="000049BC" w:rsidRDefault="005B50FA" w:rsidP="005B50FA">
            <w:pPr>
              <w:rPr>
                <w:rFonts w:ascii="Times New Roman" w:hAnsi="Times New Roman" w:cs="Times New Roman"/>
                <w:lang w:val="kk-KZ"/>
              </w:rPr>
            </w:pPr>
            <w:r w:rsidRPr="000049BC">
              <w:rPr>
                <w:rFonts w:ascii="Times New Roman" w:hAnsi="Times New Roman" w:cs="Times New Roman"/>
                <w:lang w:val="kk-KZ"/>
              </w:rPr>
              <w:t>30.05.2024</w:t>
            </w:r>
          </w:p>
        </w:tc>
        <w:tc>
          <w:tcPr>
            <w:tcW w:w="6959" w:type="dxa"/>
          </w:tcPr>
          <w:p w14:paraId="39CD90F7" w14:textId="3112DED0" w:rsidR="005B50FA" w:rsidRDefault="005B50FA" w:rsidP="005B50FA">
            <w:pPr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Pr="005F1688">
                <w:rPr>
                  <w:rStyle w:val="a4"/>
                  <w:rFonts w:ascii="Times New Roman" w:hAnsi="Times New Roman" w:cs="Times New Roman"/>
                  <w:lang w:val="kk-KZ"/>
                </w:rPr>
                <w:t>https://allevents.in/online/futureproofing-the-construction-industry-through-digitalisation-with-qanda/10000879494701327</w:t>
              </w:r>
            </w:hyperlink>
          </w:p>
          <w:p w14:paraId="50DB4FBB" w14:textId="77777777" w:rsidR="005B50FA" w:rsidRPr="00416CA7" w:rsidRDefault="005B50FA" w:rsidP="005B50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49BC" w:rsidRPr="00CF648A" w14:paraId="5855B5A6" w14:textId="77777777" w:rsidTr="000049BC">
        <w:tc>
          <w:tcPr>
            <w:tcW w:w="5524" w:type="dxa"/>
          </w:tcPr>
          <w:p w14:paraId="32979385" w14:textId="2ECDC816" w:rsidR="000049BC" w:rsidRPr="00416CA7" w:rsidRDefault="000049BC" w:rsidP="000049BC">
            <w:pPr>
              <w:rPr>
                <w:rFonts w:ascii="Times New Roman" w:hAnsi="Times New Roman" w:cs="Times New Roman"/>
                <w:lang w:val="kk-KZ"/>
              </w:rPr>
            </w:pPr>
            <w:r w:rsidRPr="005B50FA">
              <w:rPr>
                <w:rFonts w:cstheme="minorHAnsi"/>
                <w:sz w:val="24"/>
                <w:szCs w:val="24"/>
                <w:lang w:val="en-US"/>
              </w:rPr>
              <w:t>Rethinking Net-Zero: Designing for Energy Balance in Architecture</w:t>
            </w:r>
          </w:p>
        </w:tc>
        <w:tc>
          <w:tcPr>
            <w:tcW w:w="1318" w:type="dxa"/>
          </w:tcPr>
          <w:p w14:paraId="7C031CDF" w14:textId="42ABC829" w:rsidR="000049BC" w:rsidRPr="000049BC" w:rsidRDefault="00ED39D0" w:rsidP="000049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cstheme="minorHAnsi"/>
                <w:lang w:val="kk-KZ"/>
              </w:rPr>
              <w:t>Июнь</w:t>
            </w:r>
            <w:r w:rsidR="000049BC" w:rsidRPr="000049BC">
              <w:rPr>
                <w:rFonts w:cstheme="minorHAnsi"/>
                <w:lang w:val="kk-KZ"/>
              </w:rPr>
              <w:t xml:space="preserve"> </w:t>
            </w:r>
          </w:p>
        </w:tc>
        <w:tc>
          <w:tcPr>
            <w:tcW w:w="1220" w:type="dxa"/>
          </w:tcPr>
          <w:p w14:paraId="1E7782C3" w14:textId="36CE3810" w:rsidR="000049BC" w:rsidRPr="000049BC" w:rsidRDefault="000049BC" w:rsidP="000049BC">
            <w:pPr>
              <w:rPr>
                <w:rFonts w:ascii="Times New Roman" w:hAnsi="Times New Roman" w:cs="Times New Roman"/>
                <w:lang w:val="kk-KZ"/>
              </w:rPr>
            </w:pPr>
            <w:r w:rsidRPr="000049BC">
              <w:rPr>
                <w:rFonts w:cstheme="minorHAnsi"/>
              </w:rPr>
              <w:t>27.06.2024</w:t>
            </w:r>
          </w:p>
        </w:tc>
        <w:tc>
          <w:tcPr>
            <w:tcW w:w="6959" w:type="dxa"/>
          </w:tcPr>
          <w:p w14:paraId="2049A0DF" w14:textId="77777777" w:rsidR="000049BC" w:rsidRDefault="000049BC" w:rsidP="000049BC">
            <w:pPr>
              <w:rPr>
                <w:rFonts w:cstheme="minorHAnsi"/>
                <w:sz w:val="24"/>
                <w:szCs w:val="24"/>
                <w:lang w:val="kk-KZ"/>
              </w:rPr>
            </w:pPr>
            <w:hyperlink r:id="rId14" w:history="1">
              <w:r w:rsidRPr="005F1688">
                <w:rPr>
                  <w:rStyle w:val="a4"/>
                  <w:rFonts w:cstheme="minorHAnsi"/>
                  <w:sz w:val="24"/>
                  <w:szCs w:val="24"/>
                  <w:lang w:val="kk-KZ"/>
                </w:rPr>
                <w:t>https://www.eventbrite.com/e/rethinking-net-zero-designing-for-energy-balance-in-architecture-tickets-847260869067?aff=ebdssbdestsearch</w:t>
              </w:r>
            </w:hyperlink>
          </w:p>
          <w:p w14:paraId="69E02E1B" w14:textId="77777777" w:rsidR="000049BC" w:rsidRDefault="000049BC" w:rsidP="000049B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483C40F" w14:textId="77777777" w:rsidR="00CF648A" w:rsidRPr="00CF648A" w:rsidRDefault="00CF648A" w:rsidP="000049B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F648A" w:rsidRPr="00CF648A" w:rsidSect="00AE63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44778"/>
    <w:multiLevelType w:val="multilevel"/>
    <w:tmpl w:val="151C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95895"/>
    <w:multiLevelType w:val="multilevel"/>
    <w:tmpl w:val="3F22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17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299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C7"/>
    <w:rsid w:val="000049BC"/>
    <w:rsid w:val="002876F3"/>
    <w:rsid w:val="002A26FC"/>
    <w:rsid w:val="003868FD"/>
    <w:rsid w:val="003F13C7"/>
    <w:rsid w:val="00416CA7"/>
    <w:rsid w:val="004C3EF4"/>
    <w:rsid w:val="005B50FA"/>
    <w:rsid w:val="008B3D28"/>
    <w:rsid w:val="009C1998"/>
    <w:rsid w:val="00AE6329"/>
    <w:rsid w:val="00BA6F2F"/>
    <w:rsid w:val="00C2644D"/>
    <w:rsid w:val="00CE6918"/>
    <w:rsid w:val="00CF648A"/>
    <w:rsid w:val="00E26AA8"/>
    <w:rsid w:val="00E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4562"/>
  <w15:chartTrackingRefBased/>
  <w15:docId w15:val="{74133F76-94F9-40D6-BB9A-9F8BB63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48A"/>
    <w:rPr>
      <w:color w:val="0000FF"/>
      <w:u w:val="single"/>
    </w:rPr>
  </w:style>
  <w:style w:type="paragraph" w:customStyle="1" w:styleId="xmsonormal">
    <w:name w:val="x_msonormal"/>
    <w:basedOn w:val="a"/>
    <w:rsid w:val="00CF64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B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vents.in/online/urban-metaverse-and-smart-cities/10000877797996437" TargetMode="External"/><Relationship Id="rId13" Type="http://schemas.openxmlformats.org/officeDocument/2006/relationships/hyperlink" Target="https://allevents.in/online/futureproofing-the-construction-industry-through-digitalisation-with-qanda/10000879494701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ferencii.ru/info/125599" TargetMode="External"/><Relationship Id="rId12" Type="http://schemas.openxmlformats.org/officeDocument/2006/relationships/hyperlink" Target="https://sti.urfu.ru/ru/studentam/nauka/konferencii/ccac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nferencii.ru/year/2024/1" TargetMode="External"/><Relationship Id="rId11" Type="http://schemas.openxmlformats.org/officeDocument/2006/relationships/hyperlink" Target="https://sti.urfu.ru/ru/studentam/nauka/konferencii/ccaces/" TargetMode="External"/><Relationship Id="rId5" Type="http://schemas.openxmlformats.org/officeDocument/2006/relationships/hyperlink" Target="https://allevents.in/online/temporary-works-for-construction-propping-and-needling/1000087605244544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llevents.in/online/health-effects-of-air-pollution-from-construction-sites/10000872407884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events.in/online/architects-without-frontiers/10000866984252237" TargetMode="External"/><Relationship Id="rId14" Type="http://schemas.openxmlformats.org/officeDocument/2006/relationships/hyperlink" Target="https://www.eventbrite.com/e/rethinking-net-zero-designing-for-energy-balance-in-architecture-tickets-847260869067?aff=ebdssbdest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Айгерим Жанабаева</cp:lastModifiedBy>
  <cp:revision>9</cp:revision>
  <dcterms:created xsi:type="dcterms:W3CDTF">2024-04-24T05:48:00Z</dcterms:created>
  <dcterms:modified xsi:type="dcterms:W3CDTF">2024-04-25T10:37:00Z</dcterms:modified>
</cp:coreProperties>
</file>